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4B5E" w14:textId="536C01D0" w:rsidR="00CA1A18" w:rsidRPr="00C2675D" w:rsidRDefault="00C2675D">
      <w:pPr>
        <w:rPr>
          <w:rFonts w:ascii="Helvetica" w:hAnsi="Helvetica" w:cs="Helvetica"/>
          <w:color w:val="000000"/>
          <w:sz w:val="22"/>
          <w:szCs w:val="22"/>
        </w:rPr>
      </w:pPr>
      <w:r w:rsidRPr="00C2675D">
        <w:rPr>
          <w:rFonts w:ascii="Helvetica" w:hAnsi="Helvetica" w:cs="Helvetica"/>
          <w:color w:val="212121"/>
          <w:sz w:val="22"/>
          <w:szCs w:val="22"/>
        </w:rPr>
        <w:t>Event Template to help in writing a magazine article. Use it to help you out!</w:t>
      </w:r>
    </w:p>
    <w:p w14:paraId="7CC4F439" w14:textId="77777777" w:rsidR="00CA1A18" w:rsidRDefault="00CA1A18">
      <w:pPr>
        <w:rPr>
          <w:rFonts w:ascii="Helvetica" w:hAnsi="Helvetica"/>
          <w:color w:val="000000"/>
          <w:sz w:val="18"/>
          <w:szCs w:val="18"/>
        </w:rPr>
      </w:pPr>
    </w:p>
    <w:p w14:paraId="46991585" w14:textId="77777777" w:rsidR="00C2675D" w:rsidRDefault="00272AAC" w:rsidP="00C2675D">
      <w:pPr>
        <w:pStyle w:val="ListParagraph"/>
        <w:numPr>
          <w:ilvl w:val="0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Introduction</w:t>
      </w:r>
      <w:r w:rsidR="00B75D61" w:rsidRPr="00C2675D">
        <w:rPr>
          <w:rFonts w:ascii="Helvetica" w:hAnsi="Helvetica"/>
          <w:color w:val="000000"/>
          <w:sz w:val="18"/>
          <w:szCs w:val="18"/>
        </w:rPr>
        <w:t xml:space="preserve"> (3-4 sentences)</w:t>
      </w:r>
    </w:p>
    <w:p w14:paraId="250A9FCE" w14:textId="77777777" w:rsidR="00C2675D" w:rsidRDefault="00272AAC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Try to give your article a catchy headline that summarizes the event.</w:t>
      </w:r>
    </w:p>
    <w:p w14:paraId="6D95985E" w14:textId="77777777" w:rsidR="00C2675D" w:rsidRDefault="00272AAC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Give a brief overview of what readers can expect including the name of the event, its purpose, date, and location.</w:t>
      </w:r>
    </w:p>
    <w:p w14:paraId="424FBB02" w14:textId="17590A7C" w:rsidR="00C2675D" w:rsidRDefault="00CA1A18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Be sure to m</w:t>
      </w:r>
      <w:r w:rsidR="00272AAC" w:rsidRPr="00C2675D">
        <w:rPr>
          <w:rFonts w:ascii="Helvetica" w:hAnsi="Helvetica"/>
          <w:color w:val="000000"/>
          <w:sz w:val="18"/>
          <w:szCs w:val="18"/>
        </w:rPr>
        <w:t xml:space="preserve">ention </w:t>
      </w:r>
      <w:r w:rsidRPr="00C2675D">
        <w:rPr>
          <w:rFonts w:ascii="Helvetica" w:hAnsi="Helvetica"/>
          <w:color w:val="000000"/>
          <w:sz w:val="18"/>
          <w:szCs w:val="18"/>
        </w:rPr>
        <w:t xml:space="preserve">your local </w:t>
      </w:r>
      <w:r w:rsidR="00272AAC" w:rsidRPr="00C2675D">
        <w:rPr>
          <w:rFonts w:ascii="Helvetica" w:hAnsi="Helvetica"/>
          <w:color w:val="000000"/>
          <w:sz w:val="18"/>
          <w:szCs w:val="18"/>
        </w:rPr>
        <w:t xml:space="preserve">NEWH </w:t>
      </w:r>
      <w:r w:rsidRPr="00C2675D">
        <w:rPr>
          <w:rFonts w:ascii="Helvetica" w:hAnsi="Helvetica"/>
          <w:color w:val="000000"/>
          <w:sz w:val="18"/>
          <w:szCs w:val="18"/>
        </w:rPr>
        <w:t xml:space="preserve">chapter </w:t>
      </w:r>
      <w:r w:rsidR="00272AAC" w:rsidRPr="00C2675D">
        <w:rPr>
          <w:rFonts w:ascii="Helvetica" w:hAnsi="Helvetica"/>
          <w:color w:val="000000"/>
          <w:sz w:val="18"/>
          <w:szCs w:val="18"/>
        </w:rPr>
        <w:t xml:space="preserve">and </w:t>
      </w:r>
      <w:r w:rsidRPr="00C2675D">
        <w:rPr>
          <w:rFonts w:ascii="Helvetica" w:hAnsi="Helvetica"/>
          <w:color w:val="000000"/>
          <w:sz w:val="18"/>
          <w:szCs w:val="18"/>
        </w:rPr>
        <w:t xml:space="preserve">the NEWH Inc. </w:t>
      </w:r>
      <w:r w:rsidR="00272AAC" w:rsidRPr="00C2675D">
        <w:rPr>
          <w:rFonts w:ascii="Helvetica" w:hAnsi="Helvetica"/>
          <w:color w:val="000000"/>
          <w:sz w:val="18"/>
          <w:szCs w:val="18"/>
        </w:rPr>
        <w:t>mission</w:t>
      </w:r>
      <w:r w:rsidRPr="00C2675D">
        <w:rPr>
          <w:rFonts w:ascii="Helvetica" w:hAnsi="Helvetica"/>
          <w:color w:val="000000"/>
          <w:sz w:val="18"/>
          <w:szCs w:val="18"/>
        </w:rPr>
        <w:t xml:space="preserve"> statement.</w:t>
      </w:r>
      <w:r w:rsidR="00C2675D">
        <w:rPr>
          <w:rFonts w:ascii="Helvetica" w:hAnsi="Helvetica"/>
          <w:color w:val="000000"/>
          <w:sz w:val="18"/>
          <w:szCs w:val="18"/>
        </w:rPr>
        <w:br/>
      </w:r>
    </w:p>
    <w:p w14:paraId="5822886F" w14:textId="77777777" w:rsidR="00C2675D" w:rsidRDefault="00272AAC" w:rsidP="00C2675D">
      <w:pPr>
        <w:pStyle w:val="ListParagraph"/>
        <w:numPr>
          <w:ilvl w:val="0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Event Overview</w:t>
      </w:r>
      <w:r w:rsidR="00B75D61" w:rsidRPr="00C2675D">
        <w:rPr>
          <w:rFonts w:ascii="Helvetica" w:hAnsi="Helvetica"/>
          <w:color w:val="000000"/>
          <w:sz w:val="18"/>
          <w:szCs w:val="18"/>
        </w:rPr>
        <w:t xml:space="preserve"> (2-3 sentences)</w:t>
      </w:r>
    </w:p>
    <w:p w14:paraId="1C8FBCEC" w14:textId="77777777" w:rsidR="00C2675D" w:rsidRDefault="00EA537C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What was the</w:t>
      </w:r>
      <w:r w:rsidR="00272AAC" w:rsidRPr="00C2675D">
        <w:rPr>
          <w:rFonts w:ascii="Helvetica" w:hAnsi="Helvetica"/>
          <w:color w:val="000000"/>
          <w:sz w:val="18"/>
          <w:szCs w:val="18"/>
        </w:rPr>
        <w:t xml:space="preserve"> atmosphere and </w:t>
      </w:r>
      <w:r w:rsidRPr="00C2675D">
        <w:rPr>
          <w:rFonts w:ascii="Helvetica" w:hAnsi="Helvetica"/>
          <w:color w:val="000000"/>
          <w:sz w:val="18"/>
          <w:szCs w:val="18"/>
        </w:rPr>
        <w:t>vibe</w:t>
      </w:r>
      <w:r w:rsidR="00272AAC" w:rsidRPr="00C2675D">
        <w:rPr>
          <w:rFonts w:ascii="Helvetica" w:hAnsi="Helvetica"/>
          <w:color w:val="000000"/>
          <w:sz w:val="18"/>
          <w:szCs w:val="18"/>
        </w:rPr>
        <w:t xml:space="preserve"> of the event</w:t>
      </w:r>
      <w:r w:rsidRPr="00C2675D">
        <w:rPr>
          <w:rFonts w:ascii="Helvetica" w:hAnsi="Helvetica"/>
          <w:color w:val="000000"/>
          <w:sz w:val="18"/>
          <w:szCs w:val="18"/>
        </w:rPr>
        <w:t>,</w:t>
      </w:r>
      <w:r w:rsidR="00CA1A18" w:rsidRPr="00C2675D">
        <w:rPr>
          <w:rFonts w:ascii="Helvetica" w:hAnsi="Helvetica"/>
          <w:color w:val="000000"/>
          <w:sz w:val="18"/>
          <w:szCs w:val="18"/>
        </w:rPr>
        <w:t xml:space="preserve"> use</w:t>
      </w:r>
      <w:r w:rsidRPr="00C2675D">
        <w:rPr>
          <w:rFonts w:ascii="Helvetica" w:hAnsi="Helvetica"/>
          <w:color w:val="000000"/>
          <w:sz w:val="18"/>
          <w:szCs w:val="18"/>
        </w:rPr>
        <w:t xml:space="preserve"> descriptive adjectives to help give readers an opportunity to visualize the space</w:t>
      </w:r>
      <w:r w:rsidR="00272AAC" w:rsidRPr="00C2675D">
        <w:rPr>
          <w:rFonts w:ascii="Helvetica" w:hAnsi="Helvetica"/>
          <w:color w:val="000000"/>
          <w:sz w:val="18"/>
          <w:szCs w:val="18"/>
        </w:rPr>
        <w:t>.</w:t>
      </w:r>
    </w:p>
    <w:p w14:paraId="6FD99127" w14:textId="77777777" w:rsidR="00C2675D" w:rsidRDefault="00272AAC" w:rsidP="00B71487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 xml:space="preserve">Highlight </w:t>
      </w:r>
      <w:r w:rsidR="00EA537C" w:rsidRPr="00C2675D">
        <w:rPr>
          <w:rFonts w:ascii="Helvetica" w:hAnsi="Helvetica"/>
          <w:color w:val="000000"/>
          <w:sz w:val="18"/>
          <w:szCs w:val="18"/>
        </w:rPr>
        <w:t>your</w:t>
      </w:r>
      <w:r w:rsidRPr="00C2675D">
        <w:rPr>
          <w:rFonts w:ascii="Helvetica" w:hAnsi="Helvetica"/>
          <w:color w:val="000000"/>
          <w:sz w:val="18"/>
          <w:szCs w:val="18"/>
        </w:rPr>
        <w:t xml:space="preserve"> guests, speakers </w:t>
      </w:r>
      <w:r w:rsidR="00EA537C" w:rsidRPr="00C2675D">
        <w:rPr>
          <w:rFonts w:ascii="Helvetica" w:hAnsi="Helvetica"/>
          <w:color w:val="000000"/>
          <w:sz w:val="18"/>
          <w:szCs w:val="18"/>
        </w:rPr>
        <w:t>and/or</w:t>
      </w:r>
      <w:r w:rsidRPr="00C2675D">
        <w:rPr>
          <w:rFonts w:ascii="Helvetica" w:hAnsi="Helvetica"/>
          <w:color w:val="000000"/>
          <w:sz w:val="18"/>
          <w:szCs w:val="18"/>
        </w:rPr>
        <w:t xml:space="preserve"> performers</w:t>
      </w:r>
      <w:r w:rsidR="00EA537C" w:rsidRPr="00C2675D">
        <w:rPr>
          <w:rFonts w:ascii="Helvetica" w:hAnsi="Helvetica"/>
          <w:color w:val="000000"/>
          <w:sz w:val="18"/>
          <w:szCs w:val="18"/>
        </w:rPr>
        <w:t xml:space="preserve"> using photos</w:t>
      </w:r>
      <w:r w:rsidRPr="00C2675D">
        <w:rPr>
          <w:rFonts w:ascii="Helvetica" w:hAnsi="Helvetica"/>
          <w:color w:val="000000"/>
          <w:sz w:val="18"/>
          <w:szCs w:val="18"/>
        </w:rPr>
        <w:t>.</w:t>
      </w:r>
      <w:r w:rsidR="00EA537C" w:rsidRPr="00C2675D">
        <w:rPr>
          <w:rFonts w:ascii="Helvetica" w:hAnsi="Helvetica"/>
          <w:color w:val="000000"/>
          <w:sz w:val="18"/>
          <w:szCs w:val="18"/>
        </w:rPr>
        <w:t xml:space="preserve"> Be sure to gather names and company information for each photo </w:t>
      </w:r>
      <w:r w:rsidR="00D4761E" w:rsidRPr="00C2675D">
        <w:rPr>
          <w:rFonts w:ascii="Helvetica" w:hAnsi="Helvetica"/>
          <w:color w:val="000000"/>
          <w:sz w:val="18"/>
          <w:szCs w:val="18"/>
        </w:rPr>
        <w:t>submitted.</w:t>
      </w:r>
    </w:p>
    <w:p w14:paraId="6EDEE565" w14:textId="4DF403B3" w:rsidR="00C2675D" w:rsidRDefault="00272AAC" w:rsidP="00B71487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Mention any special activities or features of the event.</w:t>
      </w:r>
      <w:r w:rsidR="00D4761E" w:rsidRPr="00C2675D">
        <w:rPr>
          <w:rFonts w:ascii="Helvetica" w:hAnsi="Helvetica"/>
          <w:color w:val="000000"/>
          <w:sz w:val="18"/>
          <w:szCs w:val="18"/>
        </w:rPr>
        <w:t xml:space="preserve"> This is a good time to mention any sponsors you may have had for food, beverage, activities, e</w:t>
      </w:r>
      <w:r w:rsidR="00C2675D">
        <w:rPr>
          <w:rFonts w:ascii="Helvetica" w:hAnsi="Helvetica"/>
          <w:color w:val="000000"/>
          <w:sz w:val="18"/>
          <w:szCs w:val="18"/>
        </w:rPr>
        <w:t xml:space="preserve">tc. </w:t>
      </w:r>
      <w:r w:rsidR="00C2675D">
        <w:rPr>
          <w:rFonts w:ascii="Helvetica" w:hAnsi="Helvetica"/>
          <w:color w:val="000000"/>
          <w:sz w:val="18"/>
          <w:szCs w:val="18"/>
        </w:rPr>
        <w:br/>
      </w:r>
    </w:p>
    <w:p w14:paraId="65A7E1CF" w14:textId="77777777" w:rsidR="00C2675D" w:rsidRDefault="00272AAC" w:rsidP="00C2675D">
      <w:pPr>
        <w:pStyle w:val="ListParagraph"/>
        <w:numPr>
          <w:ilvl w:val="0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Fundraising Efforts</w:t>
      </w:r>
      <w:r w:rsidR="00B75D61" w:rsidRPr="00C2675D">
        <w:rPr>
          <w:rFonts w:ascii="Helvetica" w:hAnsi="Helvetica"/>
          <w:color w:val="000000"/>
          <w:sz w:val="18"/>
          <w:szCs w:val="18"/>
        </w:rPr>
        <w:t xml:space="preserve"> (1-2 sentences)</w:t>
      </w:r>
    </w:p>
    <w:p w14:paraId="0CEE17AC" w14:textId="77777777" w:rsidR="00C2675D" w:rsidRDefault="00272AAC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Detail the fundraising goals and objectives of the event.</w:t>
      </w:r>
      <w:r w:rsidR="00D4761E" w:rsidRPr="00C2675D">
        <w:rPr>
          <w:rFonts w:ascii="Helvetica" w:hAnsi="Helvetica"/>
          <w:color w:val="000000"/>
          <w:sz w:val="18"/>
          <w:szCs w:val="18"/>
        </w:rPr>
        <w:t xml:space="preserve"> (No dollar amounts!) This is where </w:t>
      </w:r>
      <w:r w:rsidR="00B71487" w:rsidRPr="00C2675D">
        <w:rPr>
          <w:rFonts w:ascii="Helvetica" w:hAnsi="Helvetica"/>
          <w:color w:val="000000"/>
          <w:sz w:val="18"/>
          <w:szCs w:val="18"/>
        </w:rPr>
        <w:t>we remind readers our fundraising results in scholarships and opportunities for students and professionals in our hospitality industry.</w:t>
      </w:r>
    </w:p>
    <w:p w14:paraId="429FE246" w14:textId="253EBCE6" w:rsidR="00C2675D" w:rsidRDefault="00B71487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Don’t forget… our scholarship winners often get sponsored to attend our larger functions like HD Vegas, BDNY and the Biannual NEWH Leadership Conference!</w:t>
      </w:r>
      <w:r w:rsidR="00C2675D">
        <w:rPr>
          <w:rFonts w:ascii="Helvetica" w:hAnsi="Helvetica"/>
          <w:color w:val="000000"/>
          <w:sz w:val="18"/>
          <w:szCs w:val="18"/>
        </w:rPr>
        <w:br/>
      </w:r>
    </w:p>
    <w:p w14:paraId="6D18D3D3" w14:textId="77777777" w:rsidR="00C2675D" w:rsidRDefault="00272AAC" w:rsidP="00C2675D">
      <w:pPr>
        <w:pStyle w:val="ListParagraph"/>
        <w:numPr>
          <w:ilvl w:val="0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Programming Highlights</w:t>
      </w:r>
      <w:r w:rsidR="00B75D61" w:rsidRPr="00C2675D">
        <w:rPr>
          <w:rFonts w:ascii="Helvetica" w:hAnsi="Helvetica"/>
          <w:color w:val="000000"/>
          <w:sz w:val="18"/>
          <w:szCs w:val="18"/>
        </w:rPr>
        <w:t xml:space="preserve"> (2-3 sentences)</w:t>
      </w:r>
    </w:p>
    <w:p w14:paraId="01747660" w14:textId="48A5B35E" w:rsidR="00C2675D" w:rsidRDefault="00272AAC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Summarize the key presentations, workshops, or sessions that were part of the programming.</w:t>
      </w:r>
      <w:r w:rsidR="00B71487" w:rsidRPr="00C2675D">
        <w:rPr>
          <w:rFonts w:ascii="Helvetica" w:hAnsi="Helvetica"/>
          <w:color w:val="000000"/>
          <w:sz w:val="18"/>
          <w:szCs w:val="18"/>
        </w:rPr>
        <w:t xml:space="preserve"> </w:t>
      </w:r>
      <w:r w:rsidR="00E65A82" w:rsidRPr="00C2675D">
        <w:rPr>
          <w:rFonts w:ascii="Helvetica" w:hAnsi="Helvetica"/>
          <w:color w:val="000000"/>
          <w:sz w:val="18"/>
          <w:szCs w:val="18"/>
        </w:rPr>
        <w:t>This is a good time to mention any sponsors you may have had for food, beverage, activities, e</w:t>
      </w:r>
      <w:r w:rsidR="00C2675D">
        <w:rPr>
          <w:rFonts w:ascii="Helvetica" w:hAnsi="Helvetica"/>
          <w:color w:val="000000"/>
          <w:sz w:val="18"/>
          <w:szCs w:val="18"/>
        </w:rPr>
        <w:t>tc.</w:t>
      </w:r>
    </w:p>
    <w:p w14:paraId="09091F94" w14:textId="77777777" w:rsidR="00C2675D" w:rsidRDefault="00272AAC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 xml:space="preserve">Highlight </w:t>
      </w:r>
      <w:r w:rsidR="00E65A82" w:rsidRPr="00C2675D">
        <w:rPr>
          <w:rFonts w:ascii="Helvetica" w:hAnsi="Helvetica"/>
          <w:color w:val="000000"/>
          <w:sz w:val="18"/>
          <w:szCs w:val="18"/>
        </w:rPr>
        <w:t>the</w:t>
      </w:r>
      <w:r w:rsidRPr="00C2675D">
        <w:rPr>
          <w:rFonts w:ascii="Helvetica" w:hAnsi="Helvetica"/>
          <w:color w:val="000000"/>
          <w:sz w:val="18"/>
          <w:szCs w:val="18"/>
        </w:rPr>
        <w:t xml:space="preserve"> topics discussed or insights shared</w:t>
      </w:r>
      <w:r w:rsidR="00E65A82" w:rsidRPr="00C2675D">
        <w:rPr>
          <w:rFonts w:ascii="Helvetica" w:hAnsi="Helvetica"/>
          <w:color w:val="000000"/>
          <w:sz w:val="18"/>
          <w:szCs w:val="18"/>
        </w:rPr>
        <w:t xml:space="preserve"> during the</w:t>
      </w:r>
      <w:r w:rsidR="002E241F" w:rsidRPr="00C2675D">
        <w:rPr>
          <w:rFonts w:ascii="Helvetica" w:hAnsi="Helvetica"/>
          <w:color w:val="000000"/>
          <w:sz w:val="18"/>
          <w:szCs w:val="18"/>
        </w:rPr>
        <w:t xml:space="preserve"> presentations, workshops, or sessions.</w:t>
      </w:r>
    </w:p>
    <w:p w14:paraId="2EECFE0B" w14:textId="72E19958" w:rsidR="00C2675D" w:rsidRDefault="002E241F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I</w:t>
      </w:r>
      <w:r w:rsidR="00272AAC" w:rsidRPr="00C2675D">
        <w:rPr>
          <w:rFonts w:ascii="Helvetica" w:hAnsi="Helvetica"/>
          <w:color w:val="000000"/>
          <w:sz w:val="18"/>
          <w:szCs w:val="18"/>
        </w:rPr>
        <w:t>nclud</w:t>
      </w:r>
      <w:r w:rsidRPr="00C2675D">
        <w:rPr>
          <w:rFonts w:ascii="Helvetica" w:hAnsi="Helvetica"/>
          <w:color w:val="000000"/>
          <w:sz w:val="18"/>
          <w:szCs w:val="18"/>
        </w:rPr>
        <w:t>ing</w:t>
      </w:r>
      <w:r w:rsidR="00272AAC" w:rsidRPr="00C2675D">
        <w:rPr>
          <w:rFonts w:ascii="Helvetica" w:hAnsi="Helvetica"/>
          <w:color w:val="000000"/>
          <w:sz w:val="18"/>
          <w:szCs w:val="18"/>
        </w:rPr>
        <w:t xml:space="preserve"> quotes from speakers or participants </w:t>
      </w:r>
      <w:r w:rsidRPr="00C2675D">
        <w:rPr>
          <w:rFonts w:ascii="Helvetica" w:hAnsi="Helvetica"/>
          <w:color w:val="000000"/>
          <w:sz w:val="18"/>
          <w:szCs w:val="18"/>
        </w:rPr>
        <w:t xml:space="preserve">is a great way </w:t>
      </w:r>
      <w:r w:rsidR="00272AAC" w:rsidRPr="00C2675D">
        <w:rPr>
          <w:rFonts w:ascii="Helvetica" w:hAnsi="Helvetica"/>
          <w:color w:val="000000"/>
          <w:sz w:val="18"/>
          <w:szCs w:val="18"/>
        </w:rPr>
        <w:t>to</w:t>
      </w:r>
      <w:r w:rsidRPr="00C2675D">
        <w:rPr>
          <w:rFonts w:ascii="Helvetica" w:hAnsi="Helvetica"/>
          <w:color w:val="000000"/>
          <w:sz w:val="18"/>
          <w:szCs w:val="18"/>
        </w:rPr>
        <w:t xml:space="preserve"> </w:t>
      </w:r>
      <w:r w:rsidR="00272AAC" w:rsidRPr="00C2675D">
        <w:rPr>
          <w:rFonts w:ascii="Helvetica" w:hAnsi="Helvetica"/>
          <w:color w:val="000000"/>
          <w:sz w:val="18"/>
          <w:szCs w:val="18"/>
        </w:rPr>
        <w:t xml:space="preserve">add depth </w:t>
      </w:r>
      <w:proofErr w:type="gramStart"/>
      <w:r w:rsidRPr="00C2675D">
        <w:rPr>
          <w:rFonts w:ascii="Helvetica" w:hAnsi="Helvetica"/>
          <w:color w:val="000000"/>
          <w:sz w:val="18"/>
          <w:szCs w:val="18"/>
        </w:rPr>
        <w:t>in</w:t>
      </w:r>
      <w:proofErr w:type="gramEnd"/>
      <w:r w:rsidR="00272AAC" w:rsidRPr="00C2675D">
        <w:rPr>
          <w:rFonts w:ascii="Helvetica" w:hAnsi="Helvetica"/>
          <w:color w:val="000000"/>
          <w:sz w:val="18"/>
          <w:szCs w:val="18"/>
        </w:rPr>
        <w:t xml:space="preserve"> your summary</w:t>
      </w:r>
      <w:r w:rsidRPr="00C2675D">
        <w:rPr>
          <w:rFonts w:ascii="Helvetica" w:hAnsi="Helvetica"/>
          <w:color w:val="000000"/>
          <w:sz w:val="18"/>
          <w:szCs w:val="18"/>
        </w:rPr>
        <w:t>! This allows readers to take part in sharing the experience with those who attended.</w:t>
      </w:r>
      <w:r w:rsidR="00C2675D">
        <w:rPr>
          <w:rFonts w:ascii="Helvetica" w:hAnsi="Helvetica"/>
          <w:color w:val="000000"/>
          <w:sz w:val="18"/>
          <w:szCs w:val="18"/>
        </w:rPr>
        <w:br/>
      </w:r>
    </w:p>
    <w:p w14:paraId="221E80FF" w14:textId="77777777" w:rsidR="00C2675D" w:rsidRDefault="00272AAC" w:rsidP="00C2675D">
      <w:pPr>
        <w:pStyle w:val="ListParagraph"/>
        <w:numPr>
          <w:ilvl w:val="0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Attendee Experience</w:t>
      </w:r>
      <w:r w:rsidR="00B75D61" w:rsidRPr="00C2675D">
        <w:rPr>
          <w:rFonts w:ascii="Helvetica" w:hAnsi="Helvetica"/>
          <w:color w:val="000000"/>
          <w:sz w:val="18"/>
          <w:szCs w:val="18"/>
        </w:rPr>
        <w:t xml:space="preserve"> (1-2 sentences)</w:t>
      </w:r>
    </w:p>
    <w:p w14:paraId="34F41CA7" w14:textId="77777777" w:rsidR="00C2675D" w:rsidRDefault="00272AAC" w:rsidP="00B71487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Share anecdotes or testimonials from attendees about their experience at the event.</w:t>
      </w:r>
      <w:r w:rsidR="002E241F" w:rsidRPr="00C2675D">
        <w:rPr>
          <w:rFonts w:ascii="Helvetica" w:hAnsi="Helvetica"/>
          <w:color w:val="000000"/>
          <w:sz w:val="18"/>
          <w:szCs w:val="18"/>
        </w:rPr>
        <w:t xml:space="preserve"> This is not a time to be shy, get out there and ask around!</w:t>
      </w:r>
    </w:p>
    <w:p w14:paraId="0E1DEFAC" w14:textId="53C4C459" w:rsidR="00C2675D" w:rsidRDefault="00272AAC" w:rsidP="00B71487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Include photos or videos to showcase the atmosphere and engagement of participants.</w:t>
      </w:r>
      <w:r w:rsidR="002E241F" w:rsidRPr="00C2675D">
        <w:rPr>
          <w:rFonts w:ascii="Helvetica" w:hAnsi="Helvetica"/>
          <w:color w:val="000000"/>
          <w:sz w:val="18"/>
          <w:szCs w:val="18"/>
        </w:rPr>
        <w:t xml:space="preserve"> I would suggest making a reel on Instagram using all the photos from the event… select the photos, add a catchy tune and po</w:t>
      </w:r>
      <w:r w:rsidR="00B75D61" w:rsidRPr="00C2675D">
        <w:rPr>
          <w:rFonts w:ascii="Helvetica" w:hAnsi="Helvetica"/>
          <w:color w:val="000000"/>
          <w:sz w:val="18"/>
          <w:szCs w:val="18"/>
        </w:rPr>
        <w:t>st! No need to tag every person so this is a quick and efficient way to share all the highlights that don’t make it into the article or summary.</w:t>
      </w:r>
      <w:r w:rsidR="00C2675D">
        <w:rPr>
          <w:rFonts w:ascii="Helvetica" w:hAnsi="Helvetica"/>
          <w:color w:val="000000"/>
          <w:sz w:val="18"/>
          <w:szCs w:val="18"/>
        </w:rPr>
        <w:br/>
      </w:r>
    </w:p>
    <w:p w14:paraId="3CB81945" w14:textId="77777777" w:rsidR="00C2675D" w:rsidRDefault="00272AAC" w:rsidP="00C2675D">
      <w:pPr>
        <w:pStyle w:val="ListParagraph"/>
        <w:numPr>
          <w:ilvl w:val="0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Conclusion</w:t>
      </w:r>
      <w:r w:rsidR="00B75D61" w:rsidRPr="00C2675D">
        <w:rPr>
          <w:rFonts w:ascii="Helvetica" w:hAnsi="Helvetica"/>
          <w:color w:val="000000"/>
          <w:sz w:val="18"/>
          <w:szCs w:val="18"/>
        </w:rPr>
        <w:t xml:space="preserve"> </w:t>
      </w:r>
      <w:r w:rsidR="00A8326C" w:rsidRPr="00C2675D">
        <w:rPr>
          <w:rFonts w:ascii="Helvetica" w:hAnsi="Helvetica"/>
          <w:color w:val="000000"/>
          <w:sz w:val="18"/>
          <w:szCs w:val="18"/>
        </w:rPr>
        <w:t>(2-3 sentences)</w:t>
      </w:r>
    </w:p>
    <w:p w14:paraId="1F4DF4ED" w14:textId="77777777" w:rsidR="00C2675D" w:rsidRDefault="00272AAC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Summarize the overall impact of th</w:t>
      </w:r>
      <w:r w:rsidR="00C122C1" w:rsidRPr="00C2675D">
        <w:rPr>
          <w:rFonts w:ascii="Helvetica" w:hAnsi="Helvetica"/>
          <w:color w:val="000000"/>
          <w:sz w:val="18"/>
          <w:szCs w:val="18"/>
        </w:rPr>
        <w:t>is</w:t>
      </w:r>
      <w:r w:rsidRPr="00C2675D">
        <w:rPr>
          <w:rFonts w:ascii="Helvetica" w:hAnsi="Helvetica"/>
          <w:color w:val="000000"/>
          <w:sz w:val="18"/>
          <w:szCs w:val="18"/>
        </w:rPr>
        <w:t xml:space="preserve"> event</w:t>
      </w:r>
      <w:r w:rsidR="00A8326C" w:rsidRPr="00C2675D">
        <w:rPr>
          <w:rFonts w:ascii="Helvetica" w:hAnsi="Helvetica"/>
          <w:color w:val="000000"/>
          <w:sz w:val="18"/>
          <w:szCs w:val="18"/>
        </w:rPr>
        <w:t xml:space="preserve"> and </w:t>
      </w:r>
      <w:r w:rsidR="00C122C1" w:rsidRPr="00C2675D">
        <w:rPr>
          <w:rFonts w:ascii="Helvetica" w:hAnsi="Helvetica"/>
          <w:color w:val="000000"/>
          <w:sz w:val="18"/>
          <w:szCs w:val="18"/>
        </w:rPr>
        <w:t>give a preview of other events being held by your Chapter.</w:t>
      </w:r>
    </w:p>
    <w:p w14:paraId="24D31D43" w14:textId="77777777" w:rsidR="00C2675D" w:rsidRDefault="00272AAC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 xml:space="preserve">Reinforce </w:t>
      </w:r>
      <w:r w:rsidR="00C122C1" w:rsidRPr="00C2675D">
        <w:rPr>
          <w:rFonts w:ascii="Helvetica" w:hAnsi="Helvetica"/>
          <w:color w:val="000000"/>
          <w:sz w:val="18"/>
          <w:szCs w:val="18"/>
        </w:rPr>
        <w:t>NEWH’s</w:t>
      </w:r>
      <w:r w:rsidRPr="00C2675D">
        <w:rPr>
          <w:rFonts w:ascii="Helvetica" w:hAnsi="Helvetica"/>
          <w:color w:val="000000"/>
          <w:sz w:val="18"/>
          <w:szCs w:val="18"/>
        </w:rPr>
        <w:t xml:space="preserve"> mission and how the event aligns with it.</w:t>
      </w:r>
    </w:p>
    <w:p w14:paraId="0E51E8BC" w14:textId="3B7223C5" w:rsidR="00331961" w:rsidRPr="00C2675D" w:rsidRDefault="00272AAC" w:rsidP="00C2675D">
      <w:pPr>
        <w:pStyle w:val="ListParagraph"/>
        <w:numPr>
          <w:ilvl w:val="1"/>
          <w:numId w:val="2"/>
        </w:numPr>
        <w:rPr>
          <w:rFonts w:ascii="Helvetica" w:hAnsi="Helvetica"/>
          <w:color w:val="000000"/>
          <w:sz w:val="18"/>
          <w:szCs w:val="18"/>
        </w:rPr>
      </w:pPr>
      <w:r w:rsidRPr="00C2675D">
        <w:rPr>
          <w:rFonts w:ascii="Helvetica" w:hAnsi="Helvetica"/>
          <w:color w:val="000000"/>
          <w:sz w:val="18"/>
          <w:szCs w:val="18"/>
        </w:rPr>
        <w:t>Encourage readers to get involved or support future events</w:t>
      </w:r>
      <w:r w:rsidR="00C122C1" w:rsidRPr="00C2675D">
        <w:rPr>
          <w:rFonts w:ascii="Helvetica" w:hAnsi="Helvetica"/>
          <w:color w:val="000000"/>
          <w:sz w:val="18"/>
          <w:szCs w:val="18"/>
        </w:rPr>
        <w:t xml:space="preserve">, </w:t>
      </w:r>
      <w:r w:rsidR="001B348E" w:rsidRPr="00C2675D">
        <w:rPr>
          <w:rFonts w:ascii="Helvetica" w:hAnsi="Helvetica"/>
          <w:color w:val="000000"/>
          <w:sz w:val="18"/>
          <w:szCs w:val="18"/>
        </w:rPr>
        <w:t>give information on future membership events.</w:t>
      </w:r>
      <w:r w:rsidRPr="00C2675D">
        <w:rPr>
          <w:rFonts w:ascii="Helvetica" w:hAnsi="Helvetica"/>
          <w:color w:val="000000"/>
          <w:sz w:val="18"/>
          <w:szCs w:val="18"/>
        </w:rPr>
        <w:br/>
      </w:r>
      <w:r w:rsidRPr="00C2675D">
        <w:rPr>
          <w:rFonts w:ascii="Helvetica" w:hAnsi="Helvetica"/>
          <w:color w:val="000000"/>
          <w:sz w:val="18"/>
          <w:szCs w:val="18"/>
        </w:rPr>
        <w:br/>
      </w:r>
    </w:p>
    <w:p w14:paraId="1EDD7134" w14:textId="77777777" w:rsidR="003C0CE4" w:rsidRDefault="003C0CE4" w:rsidP="00B71487">
      <w:pPr>
        <w:rPr>
          <w:rFonts w:ascii="Helvetica" w:hAnsi="Helvetica"/>
          <w:color w:val="000000"/>
          <w:sz w:val="18"/>
          <w:szCs w:val="18"/>
        </w:rPr>
      </w:pPr>
    </w:p>
    <w:p w14:paraId="1949183C" w14:textId="39DA5982" w:rsidR="003C0CE4" w:rsidRPr="00644424" w:rsidRDefault="003C0CE4" w:rsidP="003C0CE4">
      <w:pPr>
        <w:rPr>
          <w:rFonts w:ascii="Helvetica" w:hAnsi="Helvetica" w:cs="AppleSystemUIFont"/>
          <w:sz w:val="18"/>
          <w:szCs w:val="18"/>
        </w:rPr>
      </w:pPr>
    </w:p>
    <w:sectPr w:rsidR="003C0CE4" w:rsidRPr="0064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7BA"/>
    <w:multiLevelType w:val="hybridMultilevel"/>
    <w:tmpl w:val="B784F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202C"/>
    <w:multiLevelType w:val="hybridMultilevel"/>
    <w:tmpl w:val="00D42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87A81"/>
    <w:multiLevelType w:val="hybridMultilevel"/>
    <w:tmpl w:val="77C2E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A5D66"/>
    <w:multiLevelType w:val="hybridMultilevel"/>
    <w:tmpl w:val="D5024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098256">
    <w:abstractNumId w:val="3"/>
  </w:num>
  <w:num w:numId="2" w16cid:durableId="303193419">
    <w:abstractNumId w:val="0"/>
  </w:num>
  <w:num w:numId="3" w16cid:durableId="2143841484">
    <w:abstractNumId w:val="1"/>
  </w:num>
  <w:num w:numId="4" w16cid:durableId="199302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AC"/>
    <w:rsid w:val="001B348E"/>
    <w:rsid w:val="00272AAC"/>
    <w:rsid w:val="002E241F"/>
    <w:rsid w:val="00331961"/>
    <w:rsid w:val="003C0CE4"/>
    <w:rsid w:val="00644424"/>
    <w:rsid w:val="00A8326C"/>
    <w:rsid w:val="00B71487"/>
    <w:rsid w:val="00B75D61"/>
    <w:rsid w:val="00C122C1"/>
    <w:rsid w:val="00C2675D"/>
    <w:rsid w:val="00CA1A18"/>
    <w:rsid w:val="00D4761E"/>
    <w:rsid w:val="00E54BF4"/>
    <w:rsid w:val="00E65A82"/>
    <w:rsid w:val="00E7369F"/>
    <w:rsid w:val="00EA537C"/>
    <w:rsid w:val="00F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2517"/>
  <w15:chartTrackingRefBased/>
  <w15:docId w15:val="{EF774EEA-26F8-FA4E-98EF-84383A87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Luciano</dc:creator>
  <cp:keywords/>
  <dc:description/>
  <cp:lastModifiedBy>Diane Federwitz</cp:lastModifiedBy>
  <cp:revision>2</cp:revision>
  <dcterms:created xsi:type="dcterms:W3CDTF">2024-03-21T16:32:00Z</dcterms:created>
  <dcterms:modified xsi:type="dcterms:W3CDTF">2024-03-21T16:32:00Z</dcterms:modified>
</cp:coreProperties>
</file>